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B0BFB" w:rsidRDefault="00534603" w:rsidP="00B8415D">
      <w:pPr>
        <w:spacing w:before="120" w:line="360" w:lineRule="auto"/>
        <w:jc w:val="both"/>
        <w:rPr>
          <w:b/>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D416A1">
        <w:rPr>
          <w:b/>
          <w:iCs/>
          <w:szCs w:val="26"/>
          <w:lang w:val="pt-BR"/>
        </w:rPr>
        <w:t>DLC314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856AF8">
      <w:pPr>
        <w:spacing w:line="360" w:lineRule="auto"/>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856AF8">
      <w:pPr>
        <w:spacing w:line="360" w:lineRule="auto"/>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00106159">
        <w:rPr>
          <w:b/>
          <w:bCs/>
          <w:spacing w:val="-6"/>
          <w:sz w:val="26"/>
          <w:szCs w:val="26"/>
        </w:rPr>
        <w:t>K</w:t>
      </w:r>
      <w:r w:rsidR="00733316" w:rsidRPr="00A56225">
        <w:rPr>
          <w:b/>
          <w:bCs/>
          <w:spacing w:val="-6"/>
          <w:sz w:val="26"/>
          <w:szCs w:val="26"/>
        </w:rPr>
        <w:t>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 xml:space="preserve">Mạch </w:t>
      </w:r>
      <w:r w:rsidR="00BC1865" w:rsidRPr="00A56225">
        <w:rPr>
          <w:b/>
          <w:bCs/>
          <w:spacing w:val="-6"/>
          <w:sz w:val="26"/>
          <w:szCs w:val="26"/>
        </w:rPr>
        <w:t>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w:t>
      </w:r>
      <w:r w:rsidR="00222390" w:rsidRPr="00A56225">
        <w:rPr>
          <w:b/>
          <w:bCs/>
          <w:spacing w:val="-6"/>
          <w:sz w:val="26"/>
          <w:szCs w:val="26"/>
        </w:rPr>
        <w:t>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 xml:space="preserve">Transistor </w:t>
      </w:r>
      <w:r w:rsidR="006C2631" w:rsidRPr="00A56225">
        <w:rPr>
          <w:b/>
          <w:bCs/>
          <w:spacing w:val="-6"/>
          <w:sz w:val="26"/>
          <w:szCs w:val="26"/>
        </w:rPr>
        <w:t xml:space="preserve">hai mối nối </w:t>
      </w:r>
      <w:r w:rsidR="00AD7CE5">
        <w:rPr>
          <w:b/>
          <w:bCs/>
          <w:spacing w:val="-6"/>
          <w:sz w:val="26"/>
          <w:szCs w:val="26"/>
        </w:rPr>
        <w:t xml:space="preserve">(Transistor </w:t>
      </w:r>
      <w:r w:rsidRPr="00A56225">
        <w:rPr>
          <w:b/>
          <w:bCs/>
          <w:spacing w:val="-6"/>
          <w:sz w:val="26"/>
          <w:szCs w:val="26"/>
        </w:rPr>
        <w:t>B</w:t>
      </w:r>
      <w:r w:rsidR="00440EC2">
        <w:rPr>
          <w:b/>
          <w:bCs/>
          <w:spacing w:val="-6"/>
          <w:sz w:val="26"/>
          <w:szCs w:val="26"/>
        </w:rPr>
        <w:t>JT</w:t>
      </w:r>
      <w:r w:rsidRPr="00A56225">
        <w:rPr>
          <w:b/>
          <w:bCs/>
          <w:spacing w:val="-6"/>
          <w:sz w:val="26"/>
          <w:szCs w:val="26"/>
        </w:rPr>
        <w: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 xml:space="preserve">Sơ </w:t>
      </w:r>
      <w:r w:rsidR="006463CD" w:rsidRPr="00A56225">
        <w:rPr>
          <w:b/>
          <w:bCs/>
          <w:spacing w:val="-6"/>
          <w:sz w:val="26"/>
          <w:szCs w:val="26"/>
        </w:rPr>
        <w:t xml:space="preserve">đồ điện trên </w:t>
      </w:r>
      <w:r w:rsidR="00E43F75">
        <w:rPr>
          <w:b/>
          <w:bCs/>
          <w:spacing w:val="-6"/>
          <w:sz w:val="26"/>
          <w:szCs w:val="26"/>
        </w:rPr>
        <w:t>Ô</w:t>
      </w:r>
      <w:r w:rsidR="00424443" w:rsidRPr="00A56225">
        <w:rPr>
          <w:b/>
          <w:bCs/>
          <w:spacing w:val="-6"/>
          <w:sz w:val="26"/>
          <w:szCs w:val="26"/>
        </w:rPr>
        <w:t>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3865D9" w:rsidP="00451024">
      <w:pPr>
        <w:spacing w:line="360" w:lineRule="auto"/>
        <w:jc w:val="both"/>
        <w:rPr>
          <w:spacing w:val="-6"/>
          <w:sz w:val="26"/>
          <w:szCs w:val="26"/>
        </w:rPr>
      </w:pPr>
      <w:r>
        <w:rPr>
          <w:spacing w:val="-6"/>
          <w:sz w:val="26"/>
          <w:szCs w:val="26"/>
        </w:rPr>
        <w:t>- K</w:t>
      </w:r>
      <w:r w:rsidR="00534603" w:rsidRPr="000E32C7">
        <w:rPr>
          <w:spacing w:val="-6"/>
          <w:sz w:val="26"/>
          <w:szCs w:val="26"/>
        </w:rPr>
        <w:t xml:space="preserve">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w:t>
      </w:r>
      <w:r w:rsidR="003865D9">
        <w:rPr>
          <w:spacing w:val="-6"/>
          <w:sz w:val="26"/>
          <w:szCs w:val="26"/>
        </w:rPr>
        <w:t>K</w:t>
      </w:r>
      <w:r w:rsidRPr="000E32C7">
        <w:rPr>
          <w:spacing w:val="-6"/>
          <w:sz w:val="26"/>
          <w:szCs w:val="26"/>
        </w:rPr>
        <w:t xml:space="preserve">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xml:space="preserve">- </w:t>
      </w:r>
      <w:r w:rsidR="003865D9">
        <w:rPr>
          <w:spacing w:val="-6"/>
          <w:sz w:val="26"/>
          <w:szCs w:val="26"/>
        </w:rPr>
        <w:t>N</w:t>
      </w:r>
      <w:r>
        <w:rPr>
          <w:spacing w:val="-6"/>
          <w:sz w:val="26"/>
          <w:szCs w:val="26"/>
        </w:rPr>
        <w:t>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4C42BD" w:rsidRDefault="004C42BD" w:rsidP="00451024">
      <w:pPr>
        <w:spacing w:line="360" w:lineRule="auto"/>
        <w:ind w:firstLine="567"/>
        <w:jc w:val="both"/>
        <w:rPr>
          <w:spacing w:val="-6"/>
          <w:sz w:val="26"/>
          <w:szCs w:val="26"/>
        </w:rPr>
      </w:pPr>
    </w:p>
    <w:p w:rsidR="004C42BD" w:rsidRDefault="004C42BD" w:rsidP="00451024">
      <w:pPr>
        <w:spacing w:line="360" w:lineRule="auto"/>
        <w:ind w:firstLine="567"/>
        <w:jc w:val="both"/>
        <w:rPr>
          <w:spacing w:val="-6"/>
          <w:sz w:val="26"/>
          <w:szCs w:val="26"/>
        </w:rPr>
      </w:pPr>
    </w:p>
    <w:p w:rsidR="004C42BD" w:rsidRDefault="004C42BD" w:rsidP="00451024">
      <w:pPr>
        <w:spacing w:line="360" w:lineRule="auto"/>
        <w:ind w:firstLine="567"/>
        <w:jc w:val="both"/>
        <w:rPr>
          <w:spacing w:val="-6"/>
          <w:sz w:val="26"/>
          <w:szCs w:val="26"/>
        </w:rPr>
      </w:pPr>
    </w:p>
    <w:p w:rsidR="00C470F3" w:rsidRPr="00C470F3" w:rsidRDefault="00C470F3" w:rsidP="00451024">
      <w:pPr>
        <w:spacing w:line="360" w:lineRule="auto"/>
        <w:ind w:firstLine="567"/>
        <w:jc w:val="both"/>
        <w:rPr>
          <w:b/>
          <w:spacing w:val="-6"/>
          <w:sz w:val="26"/>
          <w:szCs w:val="26"/>
        </w:rPr>
      </w:pPr>
      <w:r w:rsidRPr="00C470F3">
        <w:rPr>
          <w:b/>
          <w:spacing w:val="-6"/>
          <w:sz w:val="26"/>
          <w:szCs w:val="26"/>
        </w:rPr>
        <w:lastRenderedPageBreak/>
        <w:t>VI. Hướng dẫn thực hiện:</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9E6759">
      <w:pPr>
        <w:spacing w:line="336"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9E6759">
      <w:pPr>
        <w:spacing w:line="336"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EB33D9">
        <w:rPr>
          <w:bCs/>
          <w:i/>
          <w:spacing w:val="-6"/>
          <w:sz w:val="26"/>
          <w:szCs w:val="26"/>
          <w:lang w:val="es-ES_tradnl"/>
        </w:rPr>
        <w:t>:</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9E6759">
      <w:pPr>
        <w:spacing w:line="336"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9E6759">
      <w:pPr>
        <w:pStyle w:val="ListParagraph"/>
        <w:numPr>
          <w:ilvl w:val="0"/>
          <w:numId w:val="1"/>
        </w:numPr>
        <w:tabs>
          <w:tab w:val="num" w:pos="0"/>
          <w:tab w:val="left" w:pos="851"/>
        </w:tabs>
        <w:spacing w:line="336"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9E6759">
      <w:pPr>
        <w:spacing w:line="336"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9E6759">
      <w:pPr>
        <w:spacing w:line="336"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9E6759">
      <w:pPr>
        <w:spacing w:line="336"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9E6759">
      <w:pPr>
        <w:spacing w:line="336"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9E6759">
      <w:pPr>
        <w:spacing w:line="336"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9E6759">
      <w:pPr>
        <w:spacing w:line="336" w:lineRule="auto"/>
        <w:ind w:firstLine="446"/>
        <w:jc w:val="both"/>
        <w:rPr>
          <w:sz w:val="26"/>
          <w:szCs w:val="26"/>
        </w:rPr>
      </w:pPr>
      <w:r w:rsidRPr="000E32C7">
        <w:rPr>
          <w:sz w:val="26"/>
          <w:szCs w:val="26"/>
        </w:rPr>
        <w:t>[5]. Toyota Motor Corporation. Toyota Repair Manual. 1998</w:t>
      </w:r>
    </w:p>
    <w:p w:rsidR="00B66FD8" w:rsidRPr="00B66FD8" w:rsidRDefault="00B66FD8" w:rsidP="009E6759">
      <w:pPr>
        <w:spacing w:line="336"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0B0BFB">
        <w:rPr>
          <w:bCs/>
          <w:i/>
          <w:spacing w:val="-6"/>
          <w:szCs w:val="26"/>
        </w:rPr>
        <w:t>22</w:t>
      </w:r>
      <w:r w:rsidRPr="00B947B6">
        <w:rPr>
          <w:bCs/>
          <w:i/>
          <w:spacing w:val="-6"/>
          <w:szCs w:val="26"/>
        </w:rPr>
        <w:t xml:space="preserve">  tháng </w:t>
      </w:r>
      <w:r w:rsidR="000B0BFB">
        <w:rPr>
          <w:bCs/>
          <w:i/>
          <w:spacing w:val="-6"/>
          <w:szCs w:val="26"/>
        </w:rPr>
        <w:t>6</w:t>
      </w:r>
      <w:r w:rsidRPr="00B947B6">
        <w:rPr>
          <w:bCs/>
          <w:i/>
          <w:spacing w:val="-6"/>
          <w:szCs w:val="26"/>
        </w:rPr>
        <w:t xml:space="preserve"> năm 20</w:t>
      </w:r>
      <w:r w:rsidR="000B0BFB">
        <w:rPr>
          <w:bCs/>
          <w:i/>
          <w:spacing w:val="-6"/>
          <w:szCs w:val="26"/>
        </w:rPr>
        <w:t>20</w:t>
      </w:r>
    </w:p>
    <w:p w:rsidR="009E6759" w:rsidRDefault="00856AF8" w:rsidP="009E6759">
      <w:pPr>
        <w:tabs>
          <w:tab w:val="center" w:pos="6804"/>
        </w:tabs>
        <w:spacing w:line="360" w:lineRule="auto"/>
        <w:rPr>
          <w:b/>
          <w:bCs/>
          <w:spacing w:val="-6"/>
          <w:szCs w:val="26"/>
        </w:rPr>
      </w:pPr>
      <w:r>
        <w:rPr>
          <w:b/>
          <w:bCs/>
          <w:spacing w:val="-6"/>
          <w:szCs w:val="26"/>
        </w:rPr>
        <w:tab/>
      </w:r>
      <w:r w:rsidR="009E6759" w:rsidRPr="004A72E6">
        <w:rPr>
          <w:b/>
          <w:bCs/>
          <w:spacing w:val="-6"/>
          <w:szCs w:val="26"/>
        </w:rPr>
        <w:t>TRƯỞNG KHOA</w:t>
      </w:r>
    </w:p>
    <w:p w:rsidR="009E6759" w:rsidRPr="004A72E6" w:rsidRDefault="009E6759" w:rsidP="009E6759">
      <w:pPr>
        <w:tabs>
          <w:tab w:val="center" w:pos="6804"/>
        </w:tabs>
        <w:spacing w:line="360" w:lineRule="auto"/>
        <w:rPr>
          <w:b/>
          <w:bCs/>
          <w:spacing w:val="-6"/>
          <w:szCs w:val="26"/>
        </w:rPr>
      </w:pPr>
      <w:r>
        <w:rPr>
          <w:b/>
          <w:bCs/>
          <w:spacing w:val="-6"/>
          <w:szCs w:val="26"/>
        </w:rPr>
        <w:tab/>
      </w:r>
    </w:p>
    <w:p w:rsidR="009E6759" w:rsidRDefault="009E6759" w:rsidP="009E6759">
      <w:pPr>
        <w:tabs>
          <w:tab w:val="center" w:pos="6804"/>
        </w:tabs>
        <w:spacing w:line="360" w:lineRule="auto"/>
        <w:rPr>
          <w:b/>
          <w:bCs/>
          <w:spacing w:val="-6"/>
          <w:szCs w:val="26"/>
        </w:rPr>
      </w:pPr>
      <w:r w:rsidRPr="004A72E6">
        <w:rPr>
          <w:b/>
          <w:bCs/>
          <w:spacing w:val="-6"/>
          <w:szCs w:val="26"/>
        </w:rPr>
        <w:tab/>
      </w:r>
    </w:p>
    <w:p w:rsidR="009E6759" w:rsidRDefault="009E6759" w:rsidP="009E6759">
      <w:pPr>
        <w:tabs>
          <w:tab w:val="center" w:pos="6804"/>
        </w:tabs>
        <w:spacing w:line="360" w:lineRule="auto"/>
        <w:rPr>
          <w:b/>
          <w:bCs/>
          <w:spacing w:val="-6"/>
          <w:szCs w:val="26"/>
        </w:rPr>
      </w:pPr>
    </w:p>
    <w:p w:rsidR="009E6759" w:rsidRDefault="000B0BFB" w:rsidP="009E6759">
      <w:pPr>
        <w:tabs>
          <w:tab w:val="center" w:pos="6804"/>
        </w:tabs>
        <w:spacing w:line="360" w:lineRule="auto"/>
        <w:rPr>
          <w:b/>
          <w:bCs/>
          <w:spacing w:val="-6"/>
          <w:szCs w:val="26"/>
        </w:rPr>
      </w:pPr>
      <w:r>
        <w:rPr>
          <w:b/>
          <w:bCs/>
          <w:spacing w:val="-6"/>
          <w:szCs w:val="26"/>
        </w:rPr>
        <w:tab/>
        <w:t>Nguyễn Anh Tuấn</w:t>
      </w:r>
    </w:p>
    <w:p w:rsidR="007D6F4E" w:rsidRDefault="009E6759" w:rsidP="009E6759">
      <w:pPr>
        <w:tabs>
          <w:tab w:val="center" w:pos="6804"/>
        </w:tabs>
        <w:spacing w:line="360" w:lineRule="auto"/>
        <w:rPr>
          <w:i/>
          <w:spacing w:val="-6"/>
          <w:sz w:val="26"/>
          <w:szCs w:val="26"/>
        </w:rPr>
      </w:pPr>
      <w:r>
        <w:rPr>
          <w:b/>
          <w:bCs/>
          <w:spacing w:val="-6"/>
          <w:szCs w:val="26"/>
        </w:rPr>
        <w:tab/>
      </w:r>
      <w:bookmarkStart w:id="2" w:name="_GoBack"/>
      <w:bookmarkEnd w:id="2"/>
    </w:p>
    <w:sectPr w:rsidR="007D6F4E" w:rsidSect="00CD1240">
      <w:footerReference w:type="default" r:id="rId9"/>
      <w:footerReference w:type="first" r:id="rId10"/>
      <w:pgSz w:w="11907" w:h="16840" w:code="9"/>
      <w:pgMar w:top="851" w:right="851" w:bottom="851" w:left="1418" w:header="720" w:footer="397" w:gutter="0"/>
      <w:pgNumType w:start="4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470" w:rsidRDefault="00E64470">
      <w:r>
        <w:separator/>
      </w:r>
    </w:p>
  </w:endnote>
  <w:endnote w:type="continuationSeparator" w:id="0">
    <w:p w:rsidR="00E64470" w:rsidRDefault="00E6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3957850"/>
      <w:docPartObj>
        <w:docPartGallery w:val="Page Numbers (Bottom of Page)"/>
        <w:docPartUnique/>
      </w:docPartObj>
    </w:sdtPr>
    <w:sdtEndPr>
      <w:rPr>
        <w:noProof/>
      </w:rPr>
    </w:sdtEndPr>
    <w:sdtContent>
      <w:p w:rsidR="00CD1240" w:rsidRDefault="00CD1240">
        <w:pPr>
          <w:pStyle w:val="Footer"/>
          <w:jc w:val="right"/>
        </w:pPr>
        <w:r>
          <w:fldChar w:fldCharType="begin"/>
        </w:r>
        <w:r>
          <w:instrText xml:space="preserve"> PAGE   \* MERGEFORMAT </w:instrText>
        </w:r>
        <w:r>
          <w:fldChar w:fldCharType="separate"/>
        </w:r>
        <w:r w:rsidR="00480A0B">
          <w:rPr>
            <w:noProof/>
          </w:rPr>
          <w:t>48</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2F2EA1" wp14:editId="161CE0F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470" w:rsidRDefault="00E64470">
      <w:r>
        <w:separator/>
      </w:r>
    </w:p>
  </w:footnote>
  <w:footnote w:type="continuationSeparator" w:id="0">
    <w:p w:rsidR="00E64470" w:rsidRDefault="00E644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586A"/>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0BFB"/>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159"/>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3C9D"/>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F1D"/>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390"/>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6A44"/>
    <w:rsid w:val="00277D66"/>
    <w:rsid w:val="00284EB9"/>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2C8"/>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794"/>
    <w:rsid w:val="00382756"/>
    <w:rsid w:val="00385B31"/>
    <w:rsid w:val="003865D9"/>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0EC2"/>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A0B"/>
    <w:rsid w:val="00480FBB"/>
    <w:rsid w:val="0048127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5B96"/>
    <w:rsid w:val="004B71E2"/>
    <w:rsid w:val="004C1DEA"/>
    <w:rsid w:val="004C23F7"/>
    <w:rsid w:val="004C2AFF"/>
    <w:rsid w:val="004C42BD"/>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6C19"/>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463CD"/>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2631"/>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3316"/>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6AF8"/>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6759"/>
    <w:rsid w:val="009E77F0"/>
    <w:rsid w:val="009F04C3"/>
    <w:rsid w:val="009F0890"/>
    <w:rsid w:val="009F2743"/>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D7CE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865"/>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17E4E"/>
    <w:rsid w:val="00C22A76"/>
    <w:rsid w:val="00C22ED7"/>
    <w:rsid w:val="00C25110"/>
    <w:rsid w:val="00C25DC9"/>
    <w:rsid w:val="00C337EA"/>
    <w:rsid w:val="00C35060"/>
    <w:rsid w:val="00C363DB"/>
    <w:rsid w:val="00C3709E"/>
    <w:rsid w:val="00C40E8E"/>
    <w:rsid w:val="00C40E98"/>
    <w:rsid w:val="00C43AD6"/>
    <w:rsid w:val="00C444B9"/>
    <w:rsid w:val="00C44BA0"/>
    <w:rsid w:val="00C470F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240"/>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16A1"/>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3F75"/>
    <w:rsid w:val="00E44464"/>
    <w:rsid w:val="00E4792F"/>
    <w:rsid w:val="00E51D81"/>
    <w:rsid w:val="00E52CE0"/>
    <w:rsid w:val="00E5522F"/>
    <w:rsid w:val="00E55CCA"/>
    <w:rsid w:val="00E62417"/>
    <w:rsid w:val="00E64470"/>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33D9"/>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EF15E-927E-4239-9033-CC2FFEAF7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25</cp:revision>
  <cp:lastPrinted>2019-12-14T10:28:00Z</cp:lastPrinted>
  <dcterms:created xsi:type="dcterms:W3CDTF">2019-10-27T09:11:00Z</dcterms:created>
  <dcterms:modified xsi:type="dcterms:W3CDTF">2020-06-25T07:22:00Z</dcterms:modified>
</cp:coreProperties>
</file>